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0FCE" w14:textId="6AF29CEA" w:rsidR="000D4AD9" w:rsidRDefault="002131D4" w:rsidP="00CD584A">
      <w:pPr>
        <w:jc w:val="center"/>
        <w:rPr>
          <w:b/>
        </w:rPr>
      </w:pPr>
      <w:r>
        <w:rPr>
          <w:b/>
        </w:rPr>
        <w:t>²</w:t>
      </w:r>
      <w:r w:rsidR="000D4AD9" w:rsidRPr="000D4AD9">
        <w:rPr>
          <w:b/>
          <w:noProof/>
        </w:rPr>
        <w:drawing>
          <wp:inline distT="0" distB="0" distL="0" distR="0" wp14:anchorId="3F02D730" wp14:editId="6B062C91">
            <wp:extent cx="1509957" cy="649052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FRO 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93" cy="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07A2" w14:textId="49921D48" w:rsidR="001A5FEB" w:rsidRPr="000D4AD9" w:rsidRDefault="000D4AD9" w:rsidP="00CD584A">
      <w:pPr>
        <w:jc w:val="center"/>
        <w:rPr>
          <w:b/>
          <w:sz w:val="28"/>
          <w:szCs w:val="28"/>
        </w:rPr>
      </w:pPr>
      <w:r w:rsidRPr="000D4AD9">
        <w:rPr>
          <w:b/>
          <w:sz w:val="28"/>
          <w:szCs w:val="28"/>
        </w:rPr>
        <w:t>Compte rendu du C.A de l’A.J.F.R.O</w:t>
      </w:r>
    </w:p>
    <w:p w14:paraId="057A30E5" w14:textId="595498FD" w:rsidR="000D4AD9" w:rsidRPr="000D4AD9" w:rsidRDefault="005609C5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07/11/2020</w:t>
      </w:r>
    </w:p>
    <w:p w14:paraId="585CACE3" w14:textId="77777777" w:rsidR="001A5FEB" w:rsidRPr="000D4AD9" w:rsidRDefault="001A5FEB">
      <w:pPr>
        <w:rPr>
          <w:sz w:val="28"/>
          <w:szCs w:val="28"/>
        </w:rPr>
      </w:pPr>
    </w:p>
    <w:p w14:paraId="0DB90354" w14:textId="0DC1639E" w:rsidR="005609C5" w:rsidRDefault="001A5FEB" w:rsidP="00F8508D">
      <w:pPr>
        <w:rPr>
          <w:b/>
        </w:rPr>
      </w:pPr>
      <w:r w:rsidRPr="00CD584A">
        <w:rPr>
          <w:b/>
        </w:rPr>
        <w:t>LISTE DES PRESENTS</w:t>
      </w:r>
    </w:p>
    <w:p w14:paraId="5B809F35" w14:textId="08F2BB1A" w:rsidR="009E62CD" w:rsidRPr="0092562A" w:rsidRDefault="005609C5" w:rsidP="00F8508D">
      <w:r w:rsidRPr="0092562A">
        <w:t>ARPAGE Monique</w:t>
      </w:r>
    </w:p>
    <w:p w14:paraId="1D7E14DA" w14:textId="266E1A47" w:rsidR="005609C5" w:rsidRPr="0092562A" w:rsidRDefault="005609C5" w:rsidP="00F8508D">
      <w:r w:rsidRPr="0092562A">
        <w:t>DENIS Michel</w:t>
      </w:r>
    </w:p>
    <w:p w14:paraId="630087FF" w14:textId="4A309369" w:rsidR="005609C5" w:rsidRPr="00E73338" w:rsidRDefault="005609C5" w:rsidP="00F8508D">
      <w:pPr>
        <w:rPr>
          <w:lang w:val="en-US"/>
        </w:rPr>
      </w:pPr>
      <w:r w:rsidRPr="00E73338">
        <w:rPr>
          <w:lang w:val="en-US"/>
        </w:rPr>
        <w:t>MELIN Gil</w:t>
      </w:r>
    </w:p>
    <w:p w14:paraId="68F2EB0F" w14:textId="7F795D64" w:rsidR="005609C5" w:rsidRPr="00E73338" w:rsidRDefault="005609C5" w:rsidP="00F8508D">
      <w:pPr>
        <w:rPr>
          <w:lang w:val="en-US"/>
        </w:rPr>
      </w:pPr>
      <w:r w:rsidRPr="00E73338">
        <w:rPr>
          <w:lang w:val="en-US"/>
        </w:rPr>
        <w:t>MERCY Marie-</w:t>
      </w:r>
      <w:proofErr w:type="spellStart"/>
      <w:r w:rsidRPr="00E73338">
        <w:rPr>
          <w:lang w:val="en-US"/>
        </w:rPr>
        <w:t>josèphe</w:t>
      </w:r>
      <w:proofErr w:type="spellEnd"/>
    </w:p>
    <w:p w14:paraId="449411BD" w14:textId="2FFCD4D7" w:rsidR="005609C5" w:rsidRPr="00E73338" w:rsidRDefault="005609C5" w:rsidP="00F8508D">
      <w:pPr>
        <w:rPr>
          <w:lang w:val="en-US"/>
        </w:rPr>
      </w:pPr>
      <w:r w:rsidRPr="00E73338">
        <w:rPr>
          <w:lang w:val="en-US"/>
        </w:rPr>
        <w:t xml:space="preserve">MILLY </w:t>
      </w:r>
      <w:proofErr w:type="spellStart"/>
      <w:r w:rsidRPr="00E73338">
        <w:rPr>
          <w:lang w:val="en-US"/>
        </w:rPr>
        <w:t>Stéphane</w:t>
      </w:r>
      <w:proofErr w:type="spellEnd"/>
    </w:p>
    <w:p w14:paraId="6E00CE72" w14:textId="2AA4530A" w:rsidR="005609C5" w:rsidRPr="0092562A" w:rsidRDefault="005609C5" w:rsidP="00F8508D">
      <w:r w:rsidRPr="0092562A">
        <w:t>PETIT Nadine</w:t>
      </w:r>
    </w:p>
    <w:p w14:paraId="117E0577" w14:textId="47A9CCB8" w:rsidR="005609C5" w:rsidRPr="00E73338" w:rsidRDefault="005609C5" w:rsidP="00F8508D">
      <w:r w:rsidRPr="00E73338">
        <w:t>PRESSOTTO Christine</w:t>
      </w:r>
    </w:p>
    <w:p w14:paraId="7D1271EF" w14:textId="4BCE7EA0" w:rsidR="005609C5" w:rsidRPr="00E73338" w:rsidRDefault="005609C5" w:rsidP="00F8508D">
      <w:r w:rsidRPr="00E73338">
        <w:t>RIVET Christian</w:t>
      </w:r>
    </w:p>
    <w:p w14:paraId="78C0A220" w14:textId="6B950D2C" w:rsidR="009E62CD" w:rsidRPr="00E73338" w:rsidRDefault="005609C5" w:rsidP="00F8508D">
      <w:r w:rsidRPr="00E73338">
        <w:t>WASIELEWSKI Patricia</w:t>
      </w:r>
    </w:p>
    <w:p w14:paraId="14E3B483" w14:textId="77777777" w:rsidR="009E62CD" w:rsidRPr="00E73338" w:rsidRDefault="009E62CD" w:rsidP="00F8508D"/>
    <w:p w14:paraId="2DCECAEA" w14:textId="714B461A" w:rsidR="000648E2" w:rsidRDefault="000648E2" w:rsidP="00F8508D">
      <w:pPr>
        <w:rPr>
          <w:b/>
        </w:rPr>
      </w:pPr>
      <w:r w:rsidRPr="000648E2">
        <w:rPr>
          <w:b/>
        </w:rPr>
        <w:t>LISTE DES ABSENTS EXCUSÉS</w:t>
      </w:r>
    </w:p>
    <w:p w14:paraId="4255E646" w14:textId="746FDC46" w:rsidR="005609C5" w:rsidRPr="0092562A" w:rsidRDefault="005609C5" w:rsidP="00F8508D">
      <w:r w:rsidRPr="0092562A">
        <w:t>BUSUTTIL Sylvie</w:t>
      </w:r>
    </w:p>
    <w:p w14:paraId="4F175D6B" w14:textId="7B8387A8" w:rsidR="005609C5" w:rsidRPr="0092562A" w:rsidRDefault="005609C5" w:rsidP="00F8508D">
      <w:r w:rsidRPr="0092562A">
        <w:t>FERNANDO Luis</w:t>
      </w:r>
    </w:p>
    <w:p w14:paraId="4E67B47A" w14:textId="6D3C6E07" w:rsidR="005609C5" w:rsidRPr="0092562A" w:rsidRDefault="005609C5" w:rsidP="00F8508D">
      <w:r w:rsidRPr="0092562A">
        <w:t>FRANCINEAU Peggy</w:t>
      </w:r>
    </w:p>
    <w:p w14:paraId="39DEF8AF" w14:textId="0944C910" w:rsidR="009E62CD" w:rsidRDefault="0092562A" w:rsidP="00BE73B7">
      <w:r>
        <w:t>ROTTIER Philippe</w:t>
      </w:r>
    </w:p>
    <w:p w14:paraId="39F71144" w14:textId="77777777" w:rsidR="009E62CD" w:rsidRDefault="009E62CD" w:rsidP="00BE73B7"/>
    <w:p w14:paraId="565E2050" w14:textId="77777777" w:rsidR="009E62CD" w:rsidRDefault="009E62CD" w:rsidP="00BE73B7"/>
    <w:p w14:paraId="11B792AA" w14:textId="57FD3DD5" w:rsidR="00876E5D" w:rsidRPr="00BE73B7" w:rsidRDefault="00BE73B7" w:rsidP="00876E5D">
      <w:pPr>
        <w:rPr>
          <w:b/>
        </w:rPr>
      </w:pPr>
      <w:r>
        <w:t xml:space="preserve"> </w:t>
      </w:r>
      <w:r w:rsidRPr="00BE73B7">
        <w:rPr>
          <w:b/>
        </w:rPr>
        <w:t xml:space="preserve">Début du C.A à </w:t>
      </w:r>
      <w:r w:rsidR="009E62CD">
        <w:rPr>
          <w:b/>
        </w:rPr>
        <w:t>0</w:t>
      </w:r>
      <w:r w:rsidR="0092562A">
        <w:rPr>
          <w:b/>
        </w:rPr>
        <w:t>9</w:t>
      </w:r>
      <w:r w:rsidR="009E62CD">
        <w:rPr>
          <w:b/>
        </w:rPr>
        <w:t>h00</w:t>
      </w:r>
    </w:p>
    <w:p w14:paraId="3B318885" w14:textId="77777777" w:rsidR="005F48AE" w:rsidRDefault="005F48AE"/>
    <w:p w14:paraId="764F2E81" w14:textId="2AE1CE7F" w:rsidR="005F48AE" w:rsidRDefault="005F48AE">
      <w:pPr>
        <w:rPr>
          <w:b/>
        </w:rPr>
      </w:pPr>
      <w:r w:rsidRPr="00CD584A">
        <w:rPr>
          <w:b/>
        </w:rPr>
        <w:t>ORDRE DU JOUR</w:t>
      </w:r>
      <w:r w:rsidR="00E76217">
        <w:rPr>
          <w:b/>
        </w:rPr>
        <w:t> : parcelles, TIC, Site ajfro.fr</w:t>
      </w:r>
    </w:p>
    <w:p w14:paraId="76D3332A" w14:textId="77777777" w:rsidR="00043C7F" w:rsidRDefault="00043C7F">
      <w:pPr>
        <w:rPr>
          <w:b/>
        </w:rPr>
      </w:pPr>
    </w:p>
    <w:p w14:paraId="0D7F0E84" w14:textId="491EBB80" w:rsidR="00F8508D" w:rsidRDefault="00F8508D" w:rsidP="001835D9">
      <w:pPr>
        <w:pStyle w:val="Paragraphedeliste"/>
        <w:numPr>
          <w:ilvl w:val="0"/>
          <w:numId w:val="3"/>
        </w:numPr>
      </w:pPr>
      <w:r w:rsidRPr="001835D9">
        <w:rPr>
          <w:b/>
        </w:rPr>
        <w:t>Acceptation du dernier compte rendu de C.A</w:t>
      </w:r>
      <w:r w:rsidR="0092562A" w:rsidRPr="001835D9">
        <w:rPr>
          <w:b/>
        </w:rPr>
        <w:t> </w:t>
      </w:r>
      <w:r w:rsidR="0092562A" w:rsidRPr="0092562A">
        <w:t xml:space="preserve">: le compte rendu du CA du 3 octobre 2020 est </w:t>
      </w:r>
      <w:r w:rsidR="001835D9" w:rsidRPr="0092562A">
        <w:t>adopté</w:t>
      </w:r>
      <w:r w:rsidR="0092562A" w:rsidRPr="0092562A">
        <w:t xml:space="preserve"> à l’unanimité des présents</w:t>
      </w:r>
    </w:p>
    <w:p w14:paraId="02C13519" w14:textId="77777777" w:rsidR="001835D9" w:rsidRPr="0092562A" w:rsidRDefault="001835D9" w:rsidP="001835D9">
      <w:pPr>
        <w:pStyle w:val="Paragraphedeliste"/>
        <w:ind w:left="420"/>
      </w:pPr>
    </w:p>
    <w:p w14:paraId="25B79BE3" w14:textId="75CC00C9" w:rsidR="00043C7F" w:rsidRDefault="00BE73B7" w:rsidP="001835D9">
      <w:pPr>
        <w:pStyle w:val="Paragraphedeliste"/>
        <w:numPr>
          <w:ilvl w:val="0"/>
          <w:numId w:val="3"/>
        </w:numPr>
      </w:pPr>
      <w:r w:rsidRPr="001835D9">
        <w:rPr>
          <w:b/>
        </w:rPr>
        <w:t>Point sur les parcelles</w:t>
      </w:r>
      <w:r w:rsidR="0092562A" w:rsidRPr="001835D9">
        <w:rPr>
          <w:b/>
        </w:rPr>
        <w:t xml:space="preserve"> : </w:t>
      </w:r>
      <w:r w:rsidR="0092562A" w:rsidRPr="00C12B06">
        <w:t xml:space="preserve">il faut faire un état des lieux précis des parcelles, repérer les jardins qui n’ont pas bougé cette </w:t>
      </w:r>
      <w:r w:rsidR="00C12B06" w:rsidRPr="00C12B06">
        <w:t xml:space="preserve">année. Aucune lettre de rappel n’a été envoyée </w:t>
      </w:r>
      <w:r w:rsidR="0041734B">
        <w:t>pour l’instant</w:t>
      </w:r>
      <w:r w:rsidR="00C12B06" w:rsidRPr="00C12B06">
        <w:t>. La commission parcelle doit se réunir dans les meilleurs délais</w:t>
      </w:r>
      <w:r w:rsidR="001835D9">
        <w:t>. Un mail sera envoyé aux jardiniers concernés</w:t>
      </w:r>
    </w:p>
    <w:p w14:paraId="53A28029" w14:textId="77777777" w:rsidR="001835D9" w:rsidRPr="001835D9" w:rsidRDefault="001835D9" w:rsidP="001835D9">
      <w:pPr>
        <w:pStyle w:val="Paragraphedeliste"/>
        <w:rPr>
          <w:b/>
        </w:rPr>
      </w:pPr>
    </w:p>
    <w:p w14:paraId="6A9CB91D" w14:textId="77777777" w:rsidR="001835D9" w:rsidRPr="001835D9" w:rsidRDefault="001835D9" w:rsidP="001835D9">
      <w:pPr>
        <w:pStyle w:val="Paragraphedeliste"/>
        <w:ind w:left="420"/>
        <w:rPr>
          <w:b/>
        </w:rPr>
      </w:pPr>
    </w:p>
    <w:p w14:paraId="051E831B" w14:textId="6702DB91" w:rsidR="00043C7F" w:rsidRDefault="00DC0FC8" w:rsidP="0041734B">
      <w:pPr>
        <w:pStyle w:val="Paragraphedeliste"/>
        <w:numPr>
          <w:ilvl w:val="0"/>
          <w:numId w:val="3"/>
        </w:numPr>
      </w:pPr>
      <w:r w:rsidRPr="0041734B">
        <w:rPr>
          <w:b/>
        </w:rPr>
        <w:t>Point sur les T.I.C</w:t>
      </w:r>
      <w:r w:rsidR="00C12B06" w:rsidRPr="0041734B">
        <w:rPr>
          <w:b/>
        </w:rPr>
        <w:t> </w:t>
      </w:r>
      <w:r w:rsidR="0041734B" w:rsidRPr="0041734B">
        <w:rPr>
          <w:b/>
        </w:rPr>
        <w:t>:</w:t>
      </w:r>
      <w:r w:rsidR="0041734B" w:rsidRPr="001835D9">
        <w:t xml:space="preserve"> la</w:t>
      </w:r>
      <w:r w:rsidR="00C12B06" w:rsidRPr="001835D9">
        <w:t xml:space="preserve"> restriction de 1 heure imposée par le 2</w:t>
      </w:r>
      <w:r w:rsidR="00C12B06" w:rsidRPr="0041734B">
        <w:rPr>
          <w:vertAlign w:val="superscript"/>
        </w:rPr>
        <w:t>ème</w:t>
      </w:r>
      <w:r w:rsidR="00C12B06" w:rsidRPr="001835D9">
        <w:t xml:space="preserve"> confinement </w:t>
      </w:r>
      <w:r w:rsidR="001835D9">
        <w:t xml:space="preserve">complique </w:t>
      </w:r>
      <w:r w:rsidR="00C12B06" w:rsidRPr="001835D9">
        <w:t xml:space="preserve"> la réalisation des TIC</w:t>
      </w:r>
      <w:r w:rsidR="00181B16" w:rsidRPr="001835D9">
        <w:t>. C’est la 2</w:t>
      </w:r>
      <w:r w:rsidR="00181B16" w:rsidRPr="0041734B">
        <w:rPr>
          <w:vertAlign w:val="superscript"/>
        </w:rPr>
        <w:t>ème</w:t>
      </w:r>
      <w:r w:rsidR="00181B16" w:rsidRPr="001835D9">
        <w:t xml:space="preserve"> période de confinement et au 1</w:t>
      </w:r>
      <w:r w:rsidR="00181B16" w:rsidRPr="0041734B">
        <w:rPr>
          <w:vertAlign w:val="superscript"/>
        </w:rPr>
        <w:t>er</w:t>
      </w:r>
      <w:r w:rsidR="00181B16" w:rsidRPr="001835D9">
        <w:t xml:space="preserve"> novembre il reste encore 110 jardiniers qui n’ont pas fait les 4 heures prévues par le règlement intérieur (art .7). Un débat s’engage sur ce problème : report des Tic non fait</w:t>
      </w:r>
      <w:r w:rsidR="001835D9">
        <w:t>s</w:t>
      </w:r>
      <w:r w:rsidR="00181B16" w:rsidRPr="001835D9">
        <w:t xml:space="preserve">  sur l’année 2021 qu’on espère meilleure</w:t>
      </w:r>
      <w:r w:rsidR="001835D9">
        <w:t> ?</w:t>
      </w:r>
      <w:r w:rsidR="00181B16" w:rsidRPr="001835D9">
        <w:t xml:space="preserve"> appliquer 8h en 2021 pour ceux qui n’ont pas fait les TIC en 2020 ?</w:t>
      </w:r>
      <w:r w:rsidR="001835D9" w:rsidRPr="001835D9">
        <w:t xml:space="preserve"> Il est décidé de proposer une dernière journée de TIC le 21 novembre, sur toute la journée, avec une attestation du Président pour 4 heures de travail pour l’association</w:t>
      </w:r>
      <w:r w:rsidR="001835D9">
        <w:t>. Un mail est envoyé à tous les jardiniers avec demande de préinscription pour cette journée.</w:t>
      </w:r>
    </w:p>
    <w:p w14:paraId="7F9A36D0" w14:textId="77777777" w:rsidR="0041734B" w:rsidRDefault="0041734B" w:rsidP="0041734B">
      <w:pPr>
        <w:pStyle w:val="Paragraphedeliste"/>
        <w:ind w:left="420"/>
      </w:pPr>
    </w:p>
    <w:p w14:paraId="23D54CB7" w14:textId="52701600" w:rsidR="0041734B" w:rsidRPr="00F77452" w:rsidRDefault="0041734B" w:rsidP="0041734B">
      <w:pPr>
        <w:pStyle w:val="Paragraphedeliste"/>
        <w:numPr>
          <w:ilvl w:val="0"/>
          <w:numId w:val="3"/>
        </w:numPr>
      </w:pPr>
      <w:r w:rsidRPr="0041734B">
        <w:rPr>
          <w:b/>
        </w:rPr>
        <w:t>Points sur le Site ajfro.fr</w:t>
      </w:r>
      <w:r>
        <w:rPr>
          <w:b/>
        </w:rPr>
        <w:t xml:space="preserve"> : </w:t>
      </w:r>
      <w:r w:rsidRPr="00F77452">
        <w:t>après une présentation</w:t>
      </w:r>
      <w:r w:rsidR="00F77452">
        <w:t xml:space="preserve"> du site </w:t>
      </w:r>
      <w:r w:rsidRPr="00F77452">
        <w:t xml:space="preserve"> aux membres du CA</w:t>
      </w:r>
      <w:r w:rsidR="00F77452">
        <w:t xml:space="preserve"> et </w:t>
      </w:r>
      <w:r w:rsidRPr="00F77452">
        <w:t xml:space="preserve"> du travail réalisé par la commission </w:t>
      </w:r>
      <w:r w:rsidR="00F77452" w:rsidRPr="00F77452">
        <w:t>Communication,</w:t>
      </w:r>
      <w:r w:rsidRPr="00F77452">
        <w:t xml:space="preserve"> il est demandé de réfléchir à une formation technique de la mise à jour du site actuellement assurée</w:t>
      </w:r>
      <w:r w:rsidR="00F77452">
        <w:t xml:space="preserve"> uniquement </w:t>
      </w:r>
      <w:r w:rsidRPr="00F77452">
        <w:t xml:space="preserve"> par le fils d’un couple de </w:t>
      </w:r>
      <w:proofErr w:type="gramStart"/>
      <w:r w:rsidRPr="00F77452">
        <w:t>jardiniers .</w:t>
      </w:r>
      <w:proofErr w:type="gramEnd"/>
      <w:r w:rsidRPr="00F77452">
        <w:t xml:space="preserve"> </w:t>
      </w:r>
    </w:p>
    <w:p w14:paraId="2E47231F" w14:textId="77777777" w:rsidR="0041734B" w:rsidRPr="00F77452" w:rsidRDefault="0041734B" w:rsidP="0041734B"/>
    <w:p w14:paraId="31DB59E1" w14:textId="4305D6EA" w:rsidR="00F77452" w:rsidRPr="00F77452" w:rsidRDefault="00043C7F" w:rsidP="00F77452">
      <w:r w:rsidRPr="00043C7F">
        <w:rPr>
          <w:b/>
        </w:rPr>
        <w:t xml:space="preserve"> </w:t>
      </w:r>
      <w:r w:rsidR="00F77452" w:rsidRPr="009E62CD">
        <w:rPr>
          <w:b/>
        </w:rPr>
        <w:t>5  Point sur les équipements</w:t>
      </w:r>
      <w:r w:rsidR="00F77452">
        <w:rPr>
          <w:b/>
        </w:rPr>
        <w:t xml:space="preserve"> : </w:t>
      </w:r>
      <w:r w:rsidR="00F77452" w:rsidRPr="00F77452">
        <w:t>Michel fait remarquer que le vélo du jardin, utilisé par certains pour faire le tour des jardin</w:t>
      </w:r>
      <w:r w:rsidR="00F77452">
        <w:t>s</w:t>
      </w:r>
      <w:r w:rsidR="00F77452" w:rsidRPr="00F77452">
        <w:t xml:space="preserve"> n’est pas </w:t>
      </w:r>
      <w:r w:rsidR="00E76217" w:rsidRPr="00F77452">
        <w:t xml:space="preserve">entretenu. </w:t>
      </w:r>
      <w:r w:rsidR="00F77452" w:rsidRPr="00F77452">
        <w:t>Il considère que ce vélo est un outil collectif et qu’il doit être entretenu comme tel.</w:t>
      </w:r>
    </w:p>
    <w:p w14:paraId="205B6FCC" w14:textId="45B2A42E" w:rsidR="00043C7F" w:rsidRPr="00043C7F" w:rsidRDefault="00043C7F" w:rsidP="00F77452">
      <w:pPr>
        <w:rPr>
          <w:b/>
        </w:rPr>
      </w:pPr>
    </w:p>
    <w:p w14:paraId="3D38B376" w14:textId="4349872A" w:rsidR="00043C7F" w:rsidRPr="00043C7F" w:rsidRDefault="00043C7F">
      <w:pPr>
        <w:rPr>
          <w:b/>
        </w:rPr>
      </w:pPr>
      <w:r w:rsidRPr="00043C7F">
        <w:rPr>
          <w:b/>
        </w:rPr>
        <w:t xml:space="preserve"> 8 Questions diverses</w:t>
      </w:r>
    </w:p>
    <w:p w14:paraId="6A686D8F" w14:textId="77777777" w:rsidR="00040A5B" w:rsidRDefault="00040A5B"/>
    <w:p w14:paraId="5D4BDED6" w14:textId="41BCCAE9" w:rsidR="00E947B5" w:rsidRDefault="001835D9">
      <w:r w:rsidRPr="00043C7F">
        <w:rPr>
          <w:b/>
        </w:rPr>
        <w:t>.</w:t>
      </w:r>
    </w:p>
    <w:p w14:paraId="7BBB6AE1" w14:textId="77777777" w:rsidR="00043C7F" w:rsidRDefault="00043C7F">
      <w:pPr>
        <w:rPr>
          <w:b/>
        </w:rPr>
      </w:pPr>
    </w:p>
    <w:p w14:paraId="3F7742D6" w14:textId="77777777" w:rsidR="00E947B5" w:rsidRPr="00043C7F" w:rsidRDefault="00E947B5">
      <w:pPr>
        <w:rPr>
          <w:b/>
        </w:rPr>
      </w:pPr>
    </w:p>
    <w:p w14:paraId="6D928AB0" w14:textId="17538467" w:rsidR="004B5B4B" w:rsidRDefault="00043C7F" w:rsidP="00BE73B7">
      <w:pPr>
        <w:rPr>
          <w:b/>
        </w:rPr>
      </w:pPr>
      <w:r>
        <w:rPr>
          <w:b/>
        </w:rPr>
        <w:t xml:space="preserve"> </w:t>
      </w:r>
      <w:r w:rsidR="004B5B4B">
        <w:rPr>
          <w:b/>
        </w:rPr>
        <w:t xml:space="preserve"> </w:t>
      </w:r>
      <w:r w:rsidR="00BE73B7">
        <w:rPr>
          <w:b/>
        </w:rPr>
        <w:t xml:space="preserve"> </w:t>
      </w:r>
    </w:p>
    <w:p w14:paraId="5C2077CB" w14:textId="3F8FC4E2" w:rsidR="00F06BF5" w:rsidRPr="00ED443D" w:rsidRDefault="00BE73B7" w:rsidP="009E62CD">
      <w:r w:rsidRPr="00BE73B7">
        <w:t xml:space="preserve">  </w:t>
      </w:r>
    </w:p>
    <w:p w14:paraId="1609C117" w14:textId="77777777" w:rsidR="00F06BF5" w:rsidRPr="00ED443D" w:rsidRDefault="00F06BF5" w:rsidP="00F06BF5">
      <w:pPr>
        <w:ind w:left="520"/>
      </w:pPr>
    </w:p>
    <w:p w14:paraId="20994686" w14:textId="77777777" w:rsidR="00DC0FC8" w:rsidRPr="00ED443D" w:rsidRDefault="00DC0FC8" w:rsidP="00DC0FC8"/>
    <w:p w14:paraId="6F2270FD" w14:textId="77777777" w:rsidR="00DC0FC8" w:rsidRPr="00ED443D" w:rsidRDefault="00DC0FC8" w:rsidP="00F06BF5"/>
    <w:p w14:paraId="24E09556" w14:textId="4CFFB2B0" w:rsidR="00DC0FC8" w:rsidRPr="00ED443D" w:rsidRDefault="00DC0FC8" w:rsidP="00BE73B7"/>
    <w:p w14:paraId="56CDD923" w14:textId="0980E5CD" w:rsidR="00DC0FC8" w:rsidRPr="00ED443D" w:rsidRDefault="00DC0FC8" w:rsidP="00BE73B7">
      <w:r w:rsidRPr="00ED443D">
        <w:t xml:space="preserve">  </w:t>
      </w:r>
    </w:p>
    <w:p w14:paraId="4C50B472" w14:textId="77777777" w:rsidR="00556268" w:rsidRPr="00ED443D" w:rsidRDefault="00556268" w:rsidP="00BE73B7"/>
    <w:p w14:paraId="33E26894" w14:textId="77777777" w:rsidR="00556268" w:rsidRPr="00ED443D" w:rsidRDefault="00556268" w:rsidP="00BE73B7"/>
    <w:p w14:paraId="4E4B3092" w14:textId="1A6540B4" w:rsidR="00F151B8" w:rsidRPr="00F77452" w:rsidRDefault="00F151B8" w:rsidP="00E76217">
      <w:pPr>
        <w:pStyle w:val="Paragraphedeliste"/>
        <w:numPr>
          <w:ilvl w:val="0"/>
          <w:numId w:val="4"/>
        </w:numPr>
        <w:rPr>
          <w:b/>
        </w:rPr>
      </w:pPr>
      <w:r w:rsidRPr="00F77452">
        <w:rPr>
          <w:b/>
        </w:rPr>
        <w:t>Questions diverses</w:t>
      </w:r>
      <w:r w:rsidR="00F77452" w:rsidRPr="00F77452">
        <w:rPr>
          <w:b/>
        </w:rPr>
        <w:t> :</w:t>
      </w:r>
    </w:p>
    <w:p w14:paraId="45045FF8" w14:textId="0C1CD53F" w:rsidR="00F77452" w:rsidRPr="00E76217" w:rsidRDefault="00E76217" w:rsidP="00F77452">
      <w:pPr>
        <w:pStyle w:val="Paragraphedeliste"/>
        <w:ind w:left="420"/>
      </w:pPr>
      <w:r w:rsidRPr="00E76217">
        <w:t>Réactualiser</w:t>
      </w:r>
      <w:r w:rsidR="00F77452" w:rsidRPr="00E76217">
        <w:t xml:space="preserve"> le livret d’accueil et le rééditer pour la prochaine AG</w:t>
      </w:r>
    </w:p>
    <w:p w14:paraId="4C49E4E5" w14:textId="29FB2DA7" w:rsidR="00E76217" w:rsidRDefault="00E76217" w:rsidP="00F77452">
      <w:pPr>
        <w:pStyle w:val="Paragraphedeliste"/>
        <w:ind w:left="420"/>
      </w:pPr>
      <w:r w:rsidRPr="00E76217">
        <w:t xml:space="preserve">Prévoir dans le cadre de la préparation de la prochaine AG un  « cadeau » pour les jardiniers  qui assistent à l’AG. Monique se charge de faire une sélection </w:t>
      </w:r>
    </w:p>
    <w:p w14:paraId="492D775A" w14:textId="40CADAA7" w:rsidR="00E76217" w:rsidRPr="00E76217" w:rsidRDefault="00E76217" w:rsidP="00F77452">
      <w:pPr>
        <w:pStyle w:val="Paragraphedeliste"/>
        <w:ind w:left="420"/>
      </w:pPr>
      <w:proofErr w:type="spellStart"/>
      <w:r>
        <w:t>Kalou</w:t>
      </w:r>
      <w:proofErr w:type="spellEnd"/>
      <w:r>
        <w:t xml:space="preserve"> nous apprend le décès </w:t>
      </w:r>
      <w:r w:rsidR="00E73338">
        <w:t xml:space="preserve">de Mme </w:t>
      </w:r>
      <w:proofErr w:type="spellStart"/>
      <w:r w:rsidR="00E73338">
        <w:t>France-line</w:t>
      </w:r>
      <w:proofErr w:type="spellEnd"/>
      <w:r w:rsidR="00E73338">
        <w:t xml:space="preserve"> </w:t>
      </w:r>
      <w:proofErr w:type="spellStart"/>
      <w:r w:rsidR="00E73338">
        <w:t>Larochelle</w:t>
      </w:r>
      <w:proofErr w:type="spellEnd"/>
      <w:r w:rsidR="00E73338">
        <w:t>,</w:t>
      </w:r>
      <w:bookmarkStart w:id="0" w:name="_GoBack"/>
      <w:bookmarkEnd w:id="0"/>
      <w:r>
        <w:t xml:space="preserve"> longtemps jardinière aux jardins familiaux : un message de condol</w:t>
      </w:r>
      <w:r w:rsidR="00E73338">
        <w:t>éance sera adressé à sa famille par le Président</w:t>
      </w:r>
    </w:p>
    <w:p w14:paraId="67B0CF0E" w14:textId="77777777" w:rsidR="007A3D0D" w:rsidRPr="00E76217" w:rsidRDefault="007A3D0D" w:rsidP="00664D6C"/>
    <w:p w14:paraId="05043E81" w14:textId="77777777" w:rsidR="007A3D0D" w:rsidRDefault="007A3D0D" w:rsidP="00664D6C"/>
    <w:p w14:paraId="0EDE9C5B" w14:textId="77777777" w:rsidR="007A3D0D" w:rsidRDefault="007A3D0D" w:rsidP="00664D6C"/>
    <w:p w14:paraId="39E1FB29" w14:textId="22D51067" w:rsidR="00793A3A" w:rsidRDefault="00793A3A" w:rsidP="00664D6C">
      <w:r>
        <w:t xml:space="preserve"> Plus de questions et </w:t>
      </w:r>
      <w:r w:rsidR="00DF427A">
        <w:t>tous</w:t>
      </w:r>
      <w:r>
        <w:t xml:space="preserve"> les point de l’ordre du jour ayant été étudiés, le C. se termine à 1</w:t>
      </w:r>
      <w:r w:rsidR="00F77452">
        <w:t>0</w:t>
      </w:r>
      <w:r>
        <w:t>h45.</w:t>
      </w:r>
    </w:p>
    <w:p w14:paraId="33BB9AAE" w14:textId="77777777" w:rsidR="00E76217" w:rsidRDefault="00E76217" w:rsidP="00664D6C"/>
    <w:p w14:paraId="5058554E" w14:textId="1E35A0DE" w:rsidR="00793A3A" w:rsidRPr="00664D6C" w:rsidRDefault="00793A3A" w:rsidP="00664D6C">
      <w:r>
        <w:t xml:space="preserve"> Date du prochain C.A le </w:t>
      </w:r>
      <w:r w:rsidRPr="00E76217">
        <w:rPr>
          <w:b/>
        </w:rPr>
        <w:t xml:space="preserve">samedi </w:t>
      </w:r>
      <w:r w:rsidR="00F77452" w:rsidRPr="00E76217">
        <w:rPr>
          <w:b/>
        </w:rPr>
        <w:t>5 décembre 2020 à 9h.</w:t>
      </w:r>
    </w:p>
    <w:p w14:paraId="58E5D160" w14:textId="77777777" w:rsidR="00664D6C" w:rsidRDefault="00664D6C" w:rsidP="00040A5B"/>
    <w:p w14:paraId="3FE74877" w14:textId="77777777" w:rsidR="00664D6C" w:rsidRDefault="00664D6C" w:rsidP="00040A5B"/>
    <w:p w14:paraId="37033850" w14:textId="77777777" w:rsidR="00664D6C" w:rsidRPr="00556268" w:rsidRDefault="00664D6C" w:rsidP="00040A5B"/>
    <w:p w14:paraId="0A39219E" w14:textId="3DAE847A" w:rsidR="00EB0FA1" w:rsidRDefault="00EB0FA1" w:rsidP="00040A5B"/>
    <w:p w14:paraId="51AB585B" w14:textId="77777777" w:rsidR="003C0A6B" w:rsidRDefault="003C0A6B" w:rsidP="00040A5B"/>
    <w:p w14:paraId="35697F3D" w14:textId="77777777" w:rsidR="003C0A6B" w:rsidRDefault="003C0A6B" w:rsidP="00040A5B"/>
    <w:p w14:paraId="2B431B62" w14:textId="77777777" w:rsidR="003C0A6B" w:rsidRDefault="003C0A6B" w:rsidP="00040A5B"/>
    <w:p w14:paraId="4CCB57CE" w14:textId="44AB8A14" w:rsidR="00EB0FA1" w:rsidRDefault="006E7979" w:rsidP="00EB0FA1">
      <w:pPr>
        <w:ind w:left="1418"/>
      </w:pPr>
      <w:r>
        <w:t xml:space="preserve">                                                 </w:t>
      </w:r>
    </w:p>
    <w:p w14:paraId="436BC838" w14:textId="77777777" w:rsidR="003C0A6B" w:rsidRDefault="003C0A6B" w:rsidP="00040A5B"/>
    <w:p w14:paraId="18ECE3A3" w14:textId="77777777" w:rsidR="003C0A6B" w:rsidRDefault="003C0A6B" w:rsidP="00040A5B"/>
    <w:p w14:paraId="52E5AF24" w14:textId="77777777" w:rsidR="003C0A6B" w:rsidRDefault="003C0A6B" w:rsidP="00040A5B"/>
    <w:p w14:paraId="507CEA7E" w14:textId="77777777" w:rsidR="003C0A6B" w:rsidRDefault="003C0A6B" w:rsidP="00040A5B"/>
    <w:p w14:paraId="633CCB9F" w14:textId="77777777" w:rsidR="003C0A6B" w:rsidRDefault="003C0A6B" w:rsidP="00040A5B"/>
    <w:p w14:paraId="598AE893" w14:textId="3FDD1B0E" w:rsidR="006E7979" w:rsidRDefault="006E7979" w:rsidP="00040A5B">
      <w:r>
        <w:t xml:space="preserve">                                                                     </w:t>
      </w:r>
    </w:p>
    <w:p w14:paraId="6407DF6C" w14:textId="77777777" w:rsidR="003C0A6B" w:rsidRDefault="003C0A6B" w:rsidP="00040A5B"/>
    <w:p w14:paraId="1D131C56" w14:textId="77777777" w:rsidR="003C0A6B" w:rsidRDefault="003C0A6B" w:rsidP="00040A5B"/>
    <w:p w14:paraId="0132CA84" w14:textId="77777777" w:rsidR="003C0A6B" w:rsidRDefault="003C0A6B" w:rsidP="00040A5B"/>
    <w:p w14:paraId="148FD112" w14:textId="77777777" w:rsidR="003C0A6B" w:rsidRDefault="003C0A6B" w:rsidP="00040A5B"/>
    <w:p w14:paraId="6C544BF8" w14:textId="77777777" w:rsidR="003C0A6B" w:rsidRDefault="003C0A6B" w:rsidP="00040A5B"/>
    <w:p w14:paraId="78F369C8" w14:textId="77777777" w:rsidR="003C0A6B" w:rsidRDefault="003C0A6B" w:rsidP="00040A5B"/>
    <w:p w14:paraId="2D2E097B" w14:textId="77777777" w:rsidR="003C0A6B" w:rsidRDefault="003C0A6B" w:rsidP="00040A5B"/>
    <w:p w14:paraId="2A081F23" w14:textId="77777777" w:rsidR="007B2738" w:rsidRDefault="007B2738" w:rsidP="00040A5B">
      <w:pPr>
        <w:rPr>
          <w:b/>
        </w:rPr>
      </w:pPr>
    </w:p>
    <w:p w14:paraId="1C3332CF" w14:textId="71896B0F" w:rsidR="00330FDA" w:rsidRPr="006E7979" w:rsidRDefault="007B2738" w:rsidP="00793A3A">
      <w:pPr>
        <w:rPr>
          <w:b/>
        </w:rPr>
      </w:pPr>
      <w:r>
        <w:rPr>
          <w:b/>
        </w:rPr>
        <w:t xml:space="preserve"> </w:t>
      </w:r>
    </w:p>
    <w:p w14:paraId="7330F734" w14:textId="77777777" w:rsidR="00EB775F" w:rsidRDefault="00EB775F"/>
    <w:p w14:paraId="38887516" w14:textId="77777777" w:rsidR="002F366B" w:rsidRDefault="002F366B"/>
    <w:p w14:paraId="660095BF" w14:textId="77777777" w:rsidR="00EB775F" w:rsidRDefault="00EB775F"/>
    <w:p w14:paraId="3F7DA88A" w14:textId="77777777" w:rsidR="008D4678" w:rsidRDefault="008D4678"/>
    <w:p w14:paraId="52B77C0A" w14:textId="77777777" w:rsidR="001A5FEB" w:rsidRDefault="001A5FEB"/>
    <w:p w14:paraId="641E7787" w14:textId="4BD67AE5" w:rsidR="001A5FEB" w:rsidRDefault="007A3D0D">
      <w:r>
        <w:t xml:space="preserve"> </w:t>
      </w:r>
    </w:p>
    <w:sectPr w:rsidR="001A5FEB" w:rsidSect="00BA4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0" w:right="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08B3" w14:textId="77777777" w:rsidR="000E36D6" w:rsidRDefault="000E36D6" w:rsidP="00734F4B">
      <w:r>
        <w:separator/>
      </w:r>
    </w:p>
  </w:endnote>
  <w:endnote w:type="continuationSeparator" w:id="0">
    <w:p w14:paraId="33741874" w14:textId="77777777" w:rsidR="000E36D6" w:rsidRDefault="000E36D6" w:rsidP="007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62B7" w14:textId="77777777" w:rsidR="00793A3A" w:rsidRDefault="00793A3A" w:rsidP="00BA45F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71"/>
      <w:gridCol w:w="1672"/>
      <w:gridCol w:w="4872"/>
    </w:tblGrid>
    <w:tr w:rsidR="00793A3A" w14:paraId="121735EA" w14:textId="77777777" w:rsidTr="00EF7DB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79C618" w14:textId="77777777" w:rsidR="00793A3A" w:rsidRDefault="00793A3A" w:rsidP="00F87851">
          <w:pPr>
            <w:pStyle w:val="En-tte"/>
            <w:spacing w:line="276" w:lineRule="auto"/>
            <w:ind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DB1728A" w14:textId="77777777" w:rsidR="00793A3A" w:rsidRDefault="000E36D6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8BCFDDC47885847A83E6AABA4F2933A"/>
              </w:placeholder>
              <w:temporary/>
              <w:showingPlcHdr/>
            </w:sdtPr>
            <w:sdtEndPr/>
            <w:sdtContent>
              <w:r w:rsidR="00793A3A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840094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93A3A" w14:paraId="75A51B8E" w14:textId="77777777" w:rsidTr="00EF7DB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7C0722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2A74DF" w14:textId="77777777" w:rsidR="00793A3A" w:rsidRDefault="00793A3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D280D5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711C11" w14:textId="2C80AD01" w:rsidR="00793A3A" w:rsidRDefault="00793A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DB5F" w14:textId="77777777" w:rsidR="00793A3A" w:rsidRDefault="00793A3A" w:rsidP="00BA45F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3338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0"/>
      <w:gridCol w:w="10976"/>
      <w:gridCol w:w="219"/>
    </w:tblGrid>
    <w:tr w:rsidR="00793A3A" w14:paraId="5512EA32" w14:textId="77777777" w:rsidTr="00EF7DB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BCD2D8" w14:textId="77777777" w:rsidR="00793A3A" w:rsidRDefault="00793A3A" w:rsidP="006F0ED4">
          <w:pPr>
            <w:pStyle w:val="En-tte"/>
            <w:spacing w:line="276" w:lineRule="auto"/>
            <w:ind w:firstLine="36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FF15FD8" w14:textId="124934D7" w:rsidR="00793A3A" w:rsidRPr="00EA77EE" w:rsidRDefault="00793A3A" w:rsidP="006F0ED4">
          <w:pPr>
            <w:pStyle w:val="Sansinterligne"/>
            <w:spacing w:line="276" w:lineRule="auto"/>
            <w:ind w:left="-142"/>
            <w:jc w:val="center"/>
            <w:rPr>
              <w:rFonts w:ascii="Adobe Arabic" w:hAnsi="Adobe Arabic" w:cs="Adobe Arabic"/>
              <w:color w:val="365F91" w:themeColor="accent1" w:themeShade="BF"/>
            </w:rPr>
          </w:pPr>
          <w:r>
            <w:rPr>
              <w:rFonts w:ascii="Adobe Arabic" w:hAnsi="Adobe Arabic" w:cs="Adobe Arabic"/>
              <w:color w:val="365F91" w:themeColor="accent1" w:themeShade="BF"/>
            </w:rPr>
            <w:t xml:space="preserve">                   </w:t>
          </w:r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AJFRO 10 chemin de </w:t>
          </w:r>
          <w:proofErr w:type="spellStart"/>
          <w:r w:rsidRPr="00EA77EE">
            <w:rPr>
              <w:rFonts w:ascii="Adobe Arabic" w:hAnsi="Adobe Arabic" w:cs="Adobe Arabic"/>
              <w:color w:val="365F91" w:themeColor="accent1" w:themeShade="BF"/>
            </w:rPr>
            <w:t>Monthléry</w:t>
          </w:r>
          <w:proofErr w:type="spellEnd"/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91130 Ris-Orangis Tél : 0169488363 Mél : </w:t>
          </w:r>
          <w:hyperlink r:id="rId1" w:history="1">
            <w:r w:rsidRPr="00EA77EE">
              <w:rPr>
                <w:rStyle w:val="Lienhypertexte"/>
                <w:rFonts w:ascii="Adobe Arabic" w:hAnsi="Adobe Arabic" w:cs="Adobe Arabic"/>
              </w:rPr>
              <w:t>ajfro@orange.fr</w:t>
            </w:r>
          </w:hyperlink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                                                                       </w:t>
          </w:r>
          <w:r>
            <w:rPr>
              <w:rFonts w:ascii="Adobe Arabic" w:hAnsi="Adobe Arabic" w:cs="Adobe Arabic"/>
              <w:color w:val="365F91" w:themeColor="accent1" w:themeShade="BF"/>
            </w:rPr>
            <w:t xml:space="preserve">                 </w:t>
          </w:r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    site : ajfro.fr </w:t>
          </w:r>
          <w:proofErr w:type="spellStart"/>
          <w:r w:rsidRPr="00EA77EE">
            <w:rPr>
              <w:rFonts w:ascii="Adobe Arabic" w:hAnsi="Adobe Arabic" w:cs="Adobe Arabic"/>
              <w:color w:val="365F91" w:themeColor="accent1" w:themeShade="BF"/>
            </w:rPr>
            <w:t>associatio</w:t>
          </w:r>
          <w:proofErr w:type="spellEnd"/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loi 1901 sous le n° w 912 001 888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F69DDD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93A3A" w14:paraId="020AAAEA" w14:textId="77777777" w:rsidTr="00EF7DB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AF61DF" w14:textId="72D51652" w:rsidR="00793A3A" w:rsidRDefault="00793A3A" w:rsidP="006F0ED4">
          <w:pPr>
            <w:pStyle w:val="En-tt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4A7C75" w14:textId="77777777" w:rsidR="00793A3A" w:rsidRDefault="00793A3A" w:rsidP="006F0ED4">
          <w:pPr>
            <w:jc w:val="center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95632D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34824D8" w14:textId="4F82A419" w:rsidR="00793A3A" w:rsidRDefault="00793A3A" w:rsidP="006F0ED4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59CF" w14:textId="77777777" w:rsidR="00793A3A" w:rsidRDefault="00793A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2980" w14:textId="77777777" w:rsidR="000E36D6" w:rsidRDefault="000E36D6" w:rsidP="00734F4B">
      <w:r>
        <w:separator/>
      </w:r>
    </w:p>
  </w:footnote>
  <w:footnote w:type="continuationSeparator" w:id="0">
    <w:p w14:paraId="6C66FFC5" w14:textId="77777777" w:rsidR="000E36D6" w:rsidRDefault="000E36D6" w:rsidP="0073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3A50" w14:textId="77777777" w:rsidR="00793A3A" w:rsidRDefault="00793A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360A" w14:textId="77777777" w:rsidR="00793A3A" w:rsidRDefault="00793A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028B" w14:textId="77777777" w:rsidR="00793A3A" w:rsidRDefault="00793A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229"/>
    <w:multiLevelType w:val="hybridMultilevel"/>
    <w:tmpl w:val="46523F34"/>
    <w:lvl w:ilvl="0" w:tplc="333C11C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776"/>
    <w:multiLevelType w:val="hybridMultilevel"/>
    <w:tmpl w:val="EA1A73D0"/>
    <w:lvl w:ilvl="0" w:tplc="29F28312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0B5558"/>
    <w:multiLevelType w:val="hybridMultilevel"/>
    <w:tmpl w:val="D0FA7FD4"/>
    <w:lvl w:ilvl="0" w:tplc="C764D0F4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BA608B"/>
    <w:multiLevelType w:val="hybridMultilevel"/>
    <w:tmpl w:val="DAA8117A"/>
    <w:lvl w:ilvl="0" w:tplc="E154EC88">
      <w:start w:val="2"/>
      <w:numFmt w:val="bullet"/>
      <w:lvlText w:val="-"/>
      <w:lvlJc w:val="left"/>
      <w:pPr>
        <w:ind w:left="8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B"/>
    <w:rsid w:val="00002B16"/>
    <w:rsid w:val="000047FD"/>
    <w:rsid w:val="00025E08"/>
    <w:rsid w:val="00040A5B"/>
    <w:rsid w:val="00043C7F"/>
    <w:rsid w:val="00046195"/>
    <w:rsid w:val="000648E2"/>
    <w:rsid w:val="000852B5"/>
    <w:rsid w:val="000C6586"/>
    <w:rsid w:val="000D4AD9"/>
    <w:rsid w:val="000E2491"/>
    <w:rsid w:val="000E36D6"/>
    <w:rsid w:val="001228AC"/>
    <w:rsid w:val="00147CFF"/>
    <w:rsid w:val="00180BA5"/>
    <w:rsid w:val="00181B16"/>
    <w:rsid w:val="001835D9"/>
    <w:rsid w:val="001A5FEB"/>
    <w:rsid w:val="001B5196"/>
    <w:rsid w:val="001B7004"/>
    <w:rsid w:val="001B75C8"/>
    <w:rsid w:val="001E334D"/>
    <w:rsid w:val="001F359C"/>
    <w:rsid w:val="002131D4"/>
    <w:rsid w:val="00232EB2"/>
    <w:rsid w:val="00240069"/>
    <w:rsid w:val="002459A7"/>
    <w:rsid w:val="00264874"/>
    <w:rsid w:val="00295DBC"/>
    <w:rsid w:val="002B0295"/>
    <w:rsid w:val="002F366B"/>
    <w:rsid w:val="00320326"/>
    <w:rsid w:val="00330FDA"/>
    <w:rsid w:val="00353F34"/>
    <w:rsid w:val="003A3671"/>
    <w:rsid w:val="003C0314"/>
    <w:rsid w:val="003C0A6B"/>
    <w:rsid w:val="003F0BA7"/>
    <w:rsid w:val="0041734B"/>
    <w:rsid w:val="00422A10"/>
    <w:rsid w:val="00481C97"/>
    <w:rsid w:val="004A6E48"/>
    <w:rsid w:val="004B5A50"/>
    <w:rsid w:val="004B5B4B"/>
    <w:rsid w:val="005246DC"/>
    <w:rsid w:val="0054245D"/>
    <w:rsid w:val="00556268"/>
    <w:rsid w:val="005609C5"/>
    <w:rsid w:val="005F48AE"/>
    <w:rsid w:val="006121A7"/>
    <w:rsid w:val="00664D6C"/>
    <w:rsid w:val="006D2552"/>
    <w:rsid w:val="006E7979"/>
    <w:rsid w:val="006F0ED4"/>
    <w:rsid w:val="007073DE"/>
    <w:rsid w:val="00734F4B"/>
    <w:rsid w:val="007702DF"/>
    <w:rsid w:val="007834B9"/>
    <w:rsid w:val="00793A3A"/>
    <w:rsid w:val="007A3D0D"/>
    <w:rsid w:val="007B2738"/>
    <w:rsid w:val="007F4921"/>
    <w:rsid w:val="00807851"/>
    <w:rsid w:val="00870B79"/>
    <w:rsid w:val="00876E5D"/>
    <w:rsid w:val="008A2FE2"/>
    <w:rsid w:val="008D1982"/>
    <w:rsid w:val="008D4678"/>
    <w:rsid w:val="00904537"/>
    <w:rsid w:val="0092562A"/>
    <w:rsid w:val="0092685B"/>
    <w:rsid w:val="0094290F"/>
    <w:rsid w:val="00953F5C"/>
    <w:rsid w:val="00955634"/>
    <w:rsid w:val="00982959"/>
    <w:rsid w:val="009E2FF5"/>
    <w:rsid w:val="009E62CD"/>
    <w:rsid w:val="00A0247B"/>
    <w:rsid w:val="00A11B00"/>
    <w:rsid w:val="00A416BD"/>
    <w:rsid w:val="00A604BA"/>
    <w:rsid w:val="00B6415A"/>
    <w:rsid w:val="00B733DE"/>
    <w:rsid w:val="00BA45FB"/>
    <w:rsid w:val="00BE73B7"/>
    <w:rsid w:val="00BF7FC4"/>
    <w:rsid w:val="00C12B06"/>
    <w:rsid w:val="00C26434"/>
    <w:rsid w:val="00C43B9C"/>
    <w:rsid w:val="00CD584A"/>
    <w:rsid w:val="00D01BA2"/>
    <w:rsid w:val="00D048CF"/>
    <w:rsid w:val="00D32730"/>
    <w:rsid w:val="00D50AC1"/>
    <w:rsid w:val="00D53370"/>
    <w:rsid w:val="00D55F1F"/>
    <w:rsid w:val="00DC0FC8"/>
    <w:rsid w:val="00DF427A"/>
    <w:rsid w:val="00DF6C00"/>
    <w:rsid w:val="00DF7DF8"/>
    <w:rsid w:val="00E04E7C"/>
    <w:rsid w:val="00E70419"/>
    <w:rsid w:val="00E73338"/>
    <w:rsid w:val="00E76217"/>
    <w:rsid w:val="00E76385"/>
    <w:rsid w:val="00E83C37"/>
    <w:rsid w:val="00E947B5"/>
    <w:rsid w:val="00EA1F26"/>
    <w:rsid w:val="00EA77EE"/>
    <w:rsid w:val="00EB0FA1"/>
    <w:rsid w:val="00EB775F"/>
    <w:rsid w:val="00ED443D"/>
    <w:rsid w:val="00EF7DB5"/>
    <w:rsid w:val="00F06BF5"/>
    <w:rsid w:val="00F151B8"/>
    <w:rsid w:val="00F46F5C"/>
    <w:rsid w:val="00F67A6B"/>
    <w:rsid w:val="00F77452"/>
    <w:rsid w:val="00F8508D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3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A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D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8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34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4B"/>
  </w:style>
  <w:style w:type="character" w:styleId="Numrodepage">
    <w:name w:val="page number"/>
    <w:basedOn w:val="Policepardfaut"/>
    <w:uiPriority w:val="99"/>
    <w:semiHidden/>
    <w:unhideWhenUsed/>
    <w:rsid w:val="00734F4B"/>
  </w:style>
  <w:style w:type="paragraph" w:styleId="En-tte">
    <w:name w:val="header"/>
    <w:basedOn w:val="Normal"/>
    <w:link w:val="En-tteCar"/>
    <w:uiPriority w:val="99"/>
    <w:unhideWhenUsed/>
    <w:rsid w:val="003F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BA7"/>
  </w:style>
  <w:style w:type="character" w:styleId="Marquedecommentaire">
    <w:name w:val="annotation reference"/>
    <w:basedOn w:val="Policepardfaut"/>
    <w:uiPriority w:val="99"/>
    <w:semiHidden/>
    <w:unhideWhenUsed/>
    <w:rsid w:val="003F0B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BA7"/>
  </w:style>
  <w:style w:type="character" w:customStyle="1" w:styleId="CommentaireCar">
    <w:name w:val="Commentaire Car"/>
    <w:basedOn w:val="Policepardfaut"/>
    <w:link w:val="Commentaire"/>
    <w:uiPriority w:val="99"/>
    <w:semiHidden/>
    <w:rsid w:val="003F0B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BA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BA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43B9C"/>
  </w:style>
  <w:style w:type="character" w:customStyle="1" w:styleId="NotedebasdepageCar">
    <w:name w:val="Note de bas de page Car"/>
    <w:basedOn w:val="Policepardfaut"/>
    <w:link w:val="Notedebasdepage"/>
    <w:uiPriority w:val="99"/>
    <w:rsid w:val="00C43B9C"/>
  </w:style>
  <w:style w:type="character" w:styleId="Appelnotedebasdep">
    <w:name w:val="footnote reference"/>
    <w:basedOn w:val="Policepardfaut"/>
    <w:uiPriority w:val="99"/>
    <w:unhideWhenUsed/>
    <w:rsid w:val="00C43B9C"/>
    <w:rPr>
      <w:vertAlign w:val="superscript"/>
    </w:rPr>
  </w:style>
  <w:style w:type="table" w:styleId="Trameclaire-Accent1">
    <w:name w:val="Light Shading Accent 1"/>
    <w:basedOn w:val="TableauNormal"/>
    <w:uiPriority w:val="60"/>
    <w:rsid w:val="00C43B9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7073D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073DE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073D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2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8A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228AC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228AC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228AC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228AC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228AC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228AC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228AC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228AC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228AC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A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D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8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34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4B"/>
  </w:style>
  <w:style w:type="character" w:styleId="Numrodepage">
    <w:name w:val="page number"/>
    <w:basedOn w:val="Policepardfaut"/>
    <w:uiPriority w:val="99"/>
    <w:semiHidden/>
    <w:unhideWhenUsed/>
    <w:rsid w:val="00734F4B"/>
  </w:style>
  <w:style w:type="paragraph" w:styleId="En-tte">
    <w:name w:val="header"/>
    <w:basedOn w:val="Normal"/>
    <w:link w:val="En-tteCar"/>
    <w:uiPriority w:val="99"/>
    <w:unhideWhenUsed/>
    <w:rsid w:val="003F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BA7"/>
  </w:style>
  <w:style w:type="character" w:styleId="Marquedecommentaire">
    <w:name w:val="annotation reference"/>
    <w:basedOn w:val="Policepardfaut"/>
    <w:uiPriority w:val="99"/>
    <w:semiHidden/>
    <w:unhideWhenUsed/>
    <w:rsid w:val="003F0B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BA7"/>
  </w:style>
  <w:style w:type="character" w:customStyle="1" w:styleId="CommentaireCar">
    <w:name w:val="Commentaire Car"/>
    <w:basedOn w:val="Policepardfaut"/>
    <w:link w:val="Commentaire"/>
    <w:uiPriority w:val="99"/>
    <w:semiHidden/>
    <w:rsid w:val="003F0B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BA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BA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43B9C"/>
  </w:style>
  <w:style w:type="character" w:customStyle="1" w:styleId="NotedebasdepageCar">
    <w:name w:val="Note de bas de page Car"/>
    <w:basedOn w:val="Policepardfaut"/>
    <w:link w:val="Notedebasdepage"/>
    <w:uiPriority w:val="99"/>
    <w:rsid w:val="00C43B9C"/>
  </w:style>
  <w:style w:type="character" w:styleId="Appelnotedebasdep">
    <w:name w:val="footnote reference"/>
    <w:basedOn w:val="Policepardfaut"/>
    <w:uiPriority w:val="99"/>
    <w:unhideWhenUsed/>
    <w:rsid w:val="00C43B9C"/>
    <w:rPr>
      <w:vertAlign w:val="superscript"/>
    </w:rPr>
  </w:style>
  <w:style w:type="table" w:styleId="Trameclaire-Accent1">
    <w:name w:val="Light Shading Accent 1"/>
    <w:basedOn w:val="TableauNormal"/>
    <w:uiPriority w:val="60"/>
    <w:rsid w:val="00C43B9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7073D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073DE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073D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2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8A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228AC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228AC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228AC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228AC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228AC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228AC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228AC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228AC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228AC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jfro@orang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CFDDC47885847A83E6AABA4F2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61A29-7345-8348-8A67-DEF950A43C6D}"/>
      </w:docPartPr>
      <w:docPartBody>
        <w:p w:rsidR="00AD1807" w:rsidRDefault="00AD1807" w:rsidP="00AD1807">
          <w:pPr>
            <w:pStyle w:val="48BCFDDC47885847A83E6AABA4F2933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7"/>
    <w:rsid w:val="000376ED"/>
    <w:rsid w:val="000E08B7"/>
    <w:rsid w:val="00AD1807"/>
    <w:rsid w:val="00C9104C"/>
    <w:rsid w:val="00D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39BA29B90B6A45B00B3C3AF81F9E2D">
    <w:name w:val="4239BA29B90B6A45B00B3C3AF81F9E2D"/>
    <w:rsid w:val="00AD1807"/>
  </w:style>
  <w:style w:type="paragraph" w:customStyle="1" w:styleId="505A1B3740C918419097B65E7787946A">
    <w:name w:val="505A1B3740C918419097B65E7787946A"/>
    <w:rsid w:val="00AD1807"/>
  </w:style>
  <w:style w:type="paragraph" w:customStyle="1" w:styleId="C53DAD719FD2B041829E9258C6CB8358">
    <w:name w:val="C53DAD719FD2B041829E9258C6CB8358"/>
    <w:rsid w:val="00AD1807"/>
  </w:style>
  <w:style w:type="paragraph" w:customStyle="1" w:styleId="5905BCD55A9D7045999C42225921A898">
    <w:name w:val="5905BCD55A9D7045999C42225921A898"/>
    <w:rsid w:val="00AD1807"/>
  </w:style>
  <w:style w:type="paragraph" w:customStyle="1" w:styleId="5E04BDE46B3CD44B8B1CB1FF3BF979BC">
    <w:name w:val="5E04BDE46B3CD44B8B1CB1FF3BF979BC"/>
    <w:rsid w:val="00AD1807"/>
  </w:style>
  <w:style w:type="paragraph" w:customStyle="1" w:styleId="F2F0853BCCB38047985C61BE6853F0E5">
    <w:name w:val="F2F0853BCCB38047985C61BE6853F0E5"/>
    <w:rsid w:val="00AD1807"/>
  </w:style>
  <w:style w:type="paragraph" w:customStyle="1" w:styleId="4C2FA7E88F9412409C5AB58C2422B618">
    <w:name w:val="4C2FA7E88F9412409C5AB58C2422B618"/>
    <w:rsid w:val="00AD1807"/>
  </w:style>
  <w:style w:type="paragraph" w:customStyle="1" w:styleId="E42465A45485C34BB6271EDCB96080B1">
    <w:name w:val="E42465A45485C34BB6271EDCB96080B1"/>
    <w:rsid w:val="00AD1807"/>
  </w:style>
  <w:style w:type="paragraph" w:customStyle="1" w:styleId="CD1B8DAE70AF844AB9F456F6B9CFFA7D">
    <w:name w:val="CD1B8DAE70AF844AB9F456F6B9CFFA7D"/>
    <w:rsid w:val="00AD1807"/>
  </w:style>
  <w:style w:type="paragraph" w:customStyle="1" w:styleId="56BD7F9CBB122C47B3E2E8711AC760A4">
    <w:name w:val="56BD7F9CBB122C47B3E2E8711AC760A4"/>
    <w:rsid w:val="00AD1807"/>
  </w:style>
  <w:style w:type="paragraph" w:customStyle="1" w:styleId="2F76AB642B42BA4BB4D838C9E26EF554">
    <w:name w:val="2F76AB642B42BA4BB4D838C9E26EF554"/>
    <w:rsid w:val="00AD1807"/>
  </w:style>
  <w:style w:type="paragraph" w:customStyle="1" w:styleId="858BBC5D532B7C4D817AF72553291656">
    <w:name w:val="858BBC5D532B7C4D817AF72553291656"/>
    <w:rsid w:val="00AD1807"/>
  </w:style>
  <w:style w:type="paragraph" w:customStyle="1" w:styleId="E494F70073BF1D4481AB3533E55CD814">
    <w:name w:val="E494F70073BF1D4481AB3533E55CD814"/>
    <w:rsid w:val="00AD1807"/>
  </w:style>
  <w:style w:type="paragraph" w:customStyle="1" w:styleId="23B49C6ADDFF174395EB5D58DF4B4EC4">
    <w:name w:val="23B49C6ADDFF174395EB5D58DF4B4EC4"/>
    <w:rsid w:val="00AD1807"/>
  </w:style>
  <w:style w:type="paragraph" w:customStyle="1" w:styleId="56C983BD51277E4EAA857A3D1E27C62E">
    <w:name w:val="56C983BD51277E4EAA857A3D1E27C62E"/>
    <w:rsid w:val="00AD1807"/>
  </w:style>
  <w:style w:type="paragraph" w:customStyle="1" w:styleId="84371F0C5A9F2546B2990CB14EAC6B7B">
    <w:name w:val="84371F0C5A9F2546B2990CB14EAC6B7B"/>
    <w:rsid w:val="00AD1807"/>
  </w:style>
  <w:style w:type="paragraph" w:customStyle="1" w:styleId="13936665063C20429BC97CC5B75B4FE9">
    <w:name w:val="13936665063C20429BC97CC5B75B4FE9"/>
    <w:rsid w:val="00AD1807"/>
  </w:style>
  <w:style w:type="paragraph" w:customStyle="1" w:styleId="9CD6612F3B30194DA1B6002F113084AE">
    <w:name w:val="9CD6612F3B30194DA1B6002F113084AE"/>
    <w:rsid w:val="00AD1807"/>
  </w:style>
  <w:style w:type="paragraph" w:customStyle="1" w:styleId="7D0AF1EB52BD0F41BCCE40D90EB19BD9">
    <w:name w:val="7D0AF1EB52BD0F41BCCE40D90EB19BD9"/>
    <w:rsid w:val="00AD1807"/>
  </w:style>
  <w:style w:type="paragraph" w:customStyle="1" w:styleId="48BCFDDC47885847A83E6AABA4F2933A">
    <w:name w:val="48BCFDDC47885847A83E6AABA4F2933A"/>
    <w:rsid w:val="00AD1807"/>
  </w:style>
  <w:style w:type="paragraph" w:customStyle="1" w:styleId="C4055CC3E748E34ABBB0C645BB463E28">
    <w:name w:val="C4055CC3E748E34ABBB0C645BB463E28"/>
    <w:rsid w:val="00AD1807"/>
  </w:style>
  <w:style w:type="paragraph" w:customStyle="1" w:styleId="B9D750561CB2434EA1762ED7C6DB3D1A">
    <w:name w:val="B9D750561CB2434EA1762ED7C6DB3D1A"/>
    <w:rsid w:val="00AD1807"/>
  </w:style>
  <w:style w:type="paragraph" w:customStyle="1" w:styleId="93D13571EF207F4CA199D6153C12BDF4">
    <w:name w:val="93D13571EF207F4CA199D6153C12BDF4"/>
    <w:rsid w:val="00AD1807"/>
  </w:style>
  <w:style w:type="paragraph" w:customStyle="1" w:styleId="AFFEA35B23FB1B4988140E861E3DC9A2">
    <w:name w:val="AFFEA35B23FB1B4988140E861E3DC9A2"/>
    <w:rsid w:val="00AD1807"/>
  </w:style>
  <w:style w:type="paragraph" w:customStyle="1" w:styleId="887BE994CF13F8408C76D973C4A7FA52">
    <w:name w:val="887BE994CF13F8408C76D973C4A7FA52"/>
    <w:rsid w:val="00AD1807"/>
  </w:style>
  <w:style w:type="paragraph" w:customStyle="1" w:styleId="0D98E4988BBD0C4EB0087F7A2CEA5256">
    <w:name w:val="0D98E4988BBD0C4EB0087F7A2CEA5256"/>
    <w:rsid w:val="00AD1807"/>
  </w:style>
  <w:style w:type="paragraph" w:customStyle="1" w:styleId="6BC2CE19089BD04F9D5E78D141594DC1">
    <w:name w:val="6BC2CE19089BD04F9D5E78D141594DC1"/>
    <w:rsid w:val="00AD18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39BA29B90B6A45B00B3C3AF81F9E2D">
    <w:name w:val="4239BA29B90B6A45B00B3C3AF81F9E2D"/>
    <w:rsid w:val="00AD1807"/>
  </w:style>
  <w:style w:type="paragraph" w:customStyle="1" w:styleId="505A1B3740C918419097B65E7787946A">
    <w:name w:val="505A1B3740C918419097B65E7787946A"/>
    <w:rsid w:val="00AD1807"/>
  </w:style>
  <w:style w:type="paragraph" w:customStyle="1" w:styleId="C53DAD719FD2B041829E9258C6CB8358">
    <w:name w:val="C53DAD719FD2B041829E9258C6CB8358"/>
    <w:rsid w:val="00AD1807"/>
  </w:style>
  <w:style w:type="paragraph" w:customStyle="1" w:styleId="5905BCD55A9D7045999C42225921A898">
    <w:name w:val="5905BCD55A9D7045999C42225921A898"/>
    <w:rsid w:val="00AD1807"/>
  </w:style>
  <w:style w:type="paragraph" w:customStyle="1" w:styleId="5E04BDE46B3CD44B8B1CB1FF3BF979BC">
    <w:name w:val="5E04BDE46B3CD44B8B1CB1FF3BF979BC"/>
    <w:rsid w:val="00AD1807"/>
  </w:style>
  <w:style w:type="paragraph" w:customStyle="1" w:styleId="F2F0853BCCB38047985C61BE6853F0E5">
    <w:name w:val="F2F0853BCCB38047985C61BE6853F0E5"/>
    <w:rsid w:val="00AD1807"/>
  </w:style>
  <w:style w:type="paragraph" w:customStyle="1" w:styleId="4C2FA7E88F9412409C5AB58C2422B618">
    <w:name w:val="4C2FA7E88F9412409C5AB58C2422B618"/>
    <w:rsid w:val="00AD1807"/>
  </w:style>
  <w:style w:type="paragraph" w:customStyle="1" w:styleId="E42465A45485C34BB6271EDCB96080B1">
    <w:name w:val="E42465A45485C34BB6271EDCB96080B1"/>
    <w:rsid w:val="00AD1807"/>
  </w:style>
  <w:style w:type="paragraph" w:customStyle="1" w:styleId="CD1B8DAE70AF844AB9F456F6B9CFFA7D">
    <w:name w:val="CD1B8DAE70AF844AB9F456F6B9CFFA7D"/>
    <w:rsid w:val="00AD1807"/>
  </w:style>
  <w:style w:type="paragraph" w:customStyle="1" w:styleId="56BD7F9CBB122C47B3E2E8711AC760A4">
    <w:name w:val="56BD7F9CBB122C47B3E2E8711AC760A4"/>
    <w:rsid w:val="00AD1807"/>
  </w:style>
  <w:style w:type="paragraph" w:customStyle="1" w:styleId="2F76AB642B42BA4BB4D838C9E26EF554">
    <w:name w:val="2F76AB642B42BA4BB4D838C9E26EF554"/>
    <w:rsid w:val="00AD1807"/>
  </w:style>
  <w:style w:type="paragraph" w:customStyle="1" w:styleId="858BBC5D532B7C4D817AF72553291656">
    <w:name w:val="858BBC5D532B7C4D817AF72553291656"/>
    <w:rsid w:val="00AD1807"/>
  </w:style>
  <w:style w:type="paragraph" w:customStyle="1" w:styleId="E494F70073BF1D4481AB3533E55CD814">
    <w:name w:val="E494F70073BF1D4481AB3533E55CD814"/>
    <w:rsid w:val="00AD1807"/>
  </w:style>
  <w:style w:type="paragraph" w:customStyle="1" w:styleId="23B49C6ADDFF174395EB5D58DF4B4EC4">
    <w:name w:val="23B49C6ADDFF174395EB5D58DF4B4EC4"/>
    <w:rsid w:val="00AD1807"/>
  </w:style>
  <w:style w:type="paragraph" w:customStyle="1" w:styleId="56C983BD51277E4EAA857A3D1E27C62E">
    <w:name w:val="56C983BD51277E4EAA857A3D1E27C62E"/>
    <w:rsid w:val="00AD1807"/>
  </w:style>
  <w:style w:type="paragraph" w:customStyle="1" w:styleId="84371F0C5A9F2546B2990CB14EAC6B7B">
    <w:name w:val="84371F0C5A9F2546B2990CB14EAC6B7B"/>
    <w:rsid w:val="00AD1807"/>
  </w:style>
  <w:style w:type="paragraph" w:customStyle="1" w:styleId="13936665063C20429BC97CC5B75B4FE9">
    <w:name w:val="13936665063C20429BC97CC5B75B4FE9"/>
    <w:rsid w:val="00AD1807"/>
  </w:style>
  <w:style w:type="paragraph" w:customStyle="1" w:styleId="9CD6612F3B30194DA1B6002F113084AE">
    <w:name w:val="9CD6612F3B30194DA1B6002F113084AE"/>
    <w:rsid w:val="00AD1807"/>
  </w:style>
  <w:style w:type="paragraph" w:customStyle="1" w:styleId="7D0AF1EB52BD0F41BCCE40D90EB19BD9">
    <w:name w:val="7D0AF1EB52BD0F41BCCE40D90EB19BD9"/>
    <w:rsid w:val="00AD1807"/>
  </w:style>
  <w:style w:type="paragraph" w:customStyle="1" w:styleId="48BCFDDC47885847A83E6AABA4F2933A">
    <w:name w:val="48BCFDDC47885847A83E6AABA4F2933A"/>
    <w:rsid w:val="00AD1807"/>
  </w:style>
  <w:style w:type="paragraph" w:customStyle="1" w:styleId="C4055CC3E748E34ABBB0C645BB463E28">
    <w:name w:val="C4055CC3E748E34ABBB0C645BB463E28"/>
    <w:rsid w:val="00AD1807"/>
  </w:style>
  <w:style w:type="paragraph" w:customStyle="1" w:styleId="B9D750561CB2434EA1762ED7C6DB3D1A">
    <w:name w:val="B9D750561CB2434EA1762ED7C6DB3D1A"/>
    <w:rsid w:val="00AD1807"/>
  </w:style>
  <w:style w:type="paragraph" w:customStyle="1" w:styleId="93D13571EF207F4CA199D6153C12BDF4">
    <w:name w:val="93D13571EF207F4CA199D6153C12BDF4"/>
    <w:rsid w:val="00AD1807"/>
  </w:style>
  <w:style w:type="paragraph" w:customStyle="1" w:styleId="AFFEA35B23FB1B4988140E861E3DC9A2">
    <w:name w:val="AFFEA35B23FB1B4988140E861E3DC9A2"/>
    <w:rsid w:val="00AD1807"/>
  </w:style>
  <w:style w:type="paragraph" w:customStyle="1" w:styleId="887BE994CF13F8408C76D973C4A7FA52">
    <w:name w:val="887BE994CF13F8408C76D973C4A7FA52"/>
    <w:rsid w:val="00AD1807"/>
  </w:style>
  <w:style w:type="paragraph" w:customStyle="1" w:styleId="0D98E4988BBD0C4EB0087F7A2CEA5256">
    <w:name w:val="0D98E4988BBD0C4EB0087F7A2CEA5256"/>
    <w:rsid w:val="00AD1807"/>
  </w:style>
  <w:style w:type="paragraph" w:customStyle="1" w:styleId="6BC2CE19089BD04F9D5E78D141594DC1">
    <w:name w:val="6BC2CE19089BD04F9D5E78D141594DC1"/>
    <w:rsid w:val="00AD1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AE386-87BC-4786-AC4B-E606162D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AJFRO 10 chemin de Montlhléry 91130 Ris-Orangis Tél :0169488363 mel : ajfro@orange.fr Site :www://ajfro.fr association loi 1901 sous le n° w912 001 888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AJFRO 10 chemin de Montlhléry 91130 Ris-Orangis Tél :0169488363 mel : ajfro@orange.fr Site :www://ajfro.fr association loi 1901 sous le n° w912 001 888</dc:title>
  <dc:subject/>
  <dc:creator>Utilisateur de Microsoft Office</dc:creator>
  <cp:keywords/>
  <dc:description/>
  <cp:lastModifiedBy>Marie-Josèphe</cp:lastModifiedBy>
  <cp:revision>8</cp:revision>
  <cp:lastPrinted>2020-10-03T07:03:00Z</cp:lastPrinted>
  <dcterms:created xsi:type="dcterms:W3CDTF">2020-03-20T13:16:00Z</dcterms:created>
  <dcterms:modified xsi:type="dcterms:W3CDTF">2020-11-23T16:10:00Z</dcterms:modified>
</cp:coreProperties>
</file>